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19" w:rsidRDefault="00991B19">
      <w:pPr>
        <w:spacing w:after="0"/>
        <w:ind w:left="-1440" w:right="15398"/>
      </w:pPr>
    </w:p>
    <w:tbl>
      <w:tblPr>
        <w:tblStyle w:val="TableGrid"/>
        <w:tblW w:w="14426" w:type="dxa"/>
        <w:tblInd w:w="-413" w:type="dxa"/>
        <w:tblCellMar>
          <w:top w:w="39" w:type="dxa"/>
          <w:left w:w="106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1524"/>
        <w:gridCol w:w="1136"/>
        <w:gridCol w:w="3922"/>
        <w:gridCol w:w="3922"/>
        <w:gridCol w:w="3922"/>
      </w:tblGrid>
      <w:tr w:rsidR="00991B19">
        <w:trPr>
          <w:trHeight w:val="45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9" w:rsidRDefault="00F1252C">
            <w:pPr>
              <w:spacing w:after="0"/>
              <w:ind w:right="878"/>
            </w:pPr>
            <w:r>
              <w:rPr>
                <w:b/>
                <w:sz w:val="18"/>
              </w:rPr>
              <w:t>1°</w:t>
            </w:r>
            <w:proofErr w:type="gramStart"/>
            <w:r>
              <w:rPr>
                <w:b/>
                <w:sz w:val="18"/>
              </w:rPr>
              <w:t>Settimana  dall</w:t>
            </w:r>
            <w:proofErr w:type="gramEnd"/>
            <w:r>
              <w:rPr>
                <w:b/>
                <w:sz w:val="18"/>
              </w:rPr>
              <w:t>’11 al 15 giugno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7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Lunedì  11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Abiti comodi, cappellino, borraccia, vestiti di ricambio, compiti.</w:t>
            </w:r>
            <w:r>
              <w:rPr>
                <w:sz w:val="18"/>
              </w:rPr>
              <w:t xml:space="preserve">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Martedì  12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Mercoledì  13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proofErr w:type="spellStart"/>
            <w:r>
              <w:rPr>
                <w:sz w:val="18"/>
              </w:rPr>
              <w:t>Mutty</w:t>
            </w:r>
            <w:proofErr w:type="spellEnd"/>
            <w:r>
              <w:rPr>
                <w:sz w:val="18"/>
              </w:rPr>
              <w:t xml:space="preserve"> – Castiglione delle Stiviere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Parco Pastore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Giovedì  14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Venerdì  15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</w:t>
            </w:r>
            <w:r>
              <w:rPr>
                <w:sz w:val="18"/>
              </w:rPr>
              <w:t xml:space="preserve">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1B19" w:rsidRDefault="00991B19"/>
        </w:tc>
      </w:tr>
      <w:tr w:rsidR="00991B19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 xml:space="preserve">2° Settimana  </w:t>
            </w:r>
          </w:p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>Dal 18 al 22 giugno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7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Lunedì  18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</w:t>
            </w:r>
            <w:r>
              <w:rPr>
                <w:sz w:val="18"/>
              </w:rPr>
              <w:t xml:space="preserve">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Martedì  19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Mercoledì  20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Parco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>Parco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Giovedì  21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</w:t>
            </w:r>
            <w:r>
              <w:rPr>
                <w:sz w:val="18"/>
              </w:rPr>
              <w:t xml:space="preserve">cappellino, borraccia, vestiti di ricambio, compiti.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Venerdì  22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991B19"/>
        </w:tc>
      </w:tr>
      <w:tr w:rsidR="00991B19">
        <w:trPr>
          <w:trHeight w:val="45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 xml:space="preserve">3° Settimana  </w:t>
            </w:r>
          </w:p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>Dal 25 al 29 giugno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7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left="69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Lunedì 25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Martedì 26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lastRenderedPageBreak/>
              <w:t xml:space="preserve">Mercoledì 27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Arte Duina - Brescia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Arte Duina - Brescia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Giovedì 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</w:t>
            </w:r>
            <w:r>
              <w:rPr>
                <w:sz w:val="18"/>
              </w:rPr>
              <w:t xml:space="preserve">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Venerdì 29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Giugno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B19" w:rsidRDefault="00991B19"/>
        </w:tc>
      </w:tr>
    </w:tbl>
    <w:p w:rsidR="00991B19" w:rsidRDefault="00991B19">
      <w:pPr>
        <w:spacing w:after="0"/>
        <w:ind w:left="-1440" w:right="15398"/>
      </w:pPr>
    </w:p>
    <w:tbl>
      <w:tblPr>
        <w:tblStyle w:val="TableGrid"/>
        <w:tblW w:w="14426" w:type="dxa"/>
        <w:tblInd w:w="-413" w:type="dxa"/>
        <w:tblCellMar>
          <w:top w:w="36" w:type="dxa"/>
          <w:left w:w="10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525"/>
        <w:gridCol w:w="1135"/>
        <w:gridCol w:w="3922"/>
        <w:gridCol w:w="3922"/>
        <w:gridCol w:w="3922"/>
      </w:tblGrid>
      <w:tr w:rsidR="00991B19">
        <w:trPr>
          <w:trHeight w:val="45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  <w:ind w:right="112"/>
            </w:pPr>
            <w:r>
              <w:rPr>
                <w:b/>
                <w:sz w:val="18"/>
              </w:rPr>
              <w:t>4°</w:t>
            </w:r>
            <w:proofErr w:type="gramStart"/>
            <w:r>
              <w:rPr>
                <w:b/>
                <w:sz w:val="18"/>
              </w:rPr>
              <w:t>Settimana  Dal</w:t>
            </w:r>
            <w:proofErr w:type="gramEnd"/>
            <w:r>
              <w:rPr>
                <w:b/>
                <w:sz w:val="18"/>
              </w:rPr>
              <w:t xml:space="preserve"> 2 al 6 luglio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8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Lunedì  2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Luglio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Martedì 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Mercoledì 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Ambiente Parco Brescia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Ambiente Parco Brescia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Giovedì  5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</w:t>
            </w:r>
            <w:r>
              <w:rPr>
                <w:sz w:val="18"/>
              </w:rPr>
              <w:t xml:space="preserve">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Venerdì  6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991B19"/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  <w:ind w:right="71"/>
            </w:pPr>
            <w:r>
              <w:rPr>
                <w:b/>
                <w:sz w:val="18"/>
              </w:rPr>
              <w:t xml:space="preserve">5° </w:t>
            </w:r>
            <w:proofErr w:type="gramStart"/>
            <w:r>
              <w:rPr>
                <w:b/>
                <w:sz w:val="18"/>
              </w:rPr>
              <w:t>Settimana  Dal</w:t>
            </w:r>
            <w:proofErr w:type="gramEnd"/>
            <w:r>
              <w:rPr>
                <w:b/>
                <w:sz w:val="18"/>
              </w:rPr>
              <w:t xml:space="preserve"> 9 al 13 luglio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8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Lunedì  9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Martedì  10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Mercoledì  11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Rocca di Manerba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Rocca di Manerba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Giovedì  12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Venerdì  13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991B19"/>
        </w:tc>
      </w:tr>
      <w:tr w:rsidR="00991B19">
        <w:trPr>
          <w:trHeight w:val="45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 xml:space="preserve">6° Settimana  </w:t>
            </w:r>
          </w:p>
          <w:p w:rsidR="00991B19" w:rsidRDefault="00F1252C">
            <w:pPr>
              <w:spacing w:after="0"/>
            </w:pPr>
            <w:r>
              <w:rPr>
                <w:b/>
                <w:sz w:val="18"/>
              </w:rPr>
              <w:t>Dal 16 al 20 luglio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8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Lunedì 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Martedì 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Mercoledì 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 w:rsidP="00F1252C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Parco La Quiete Adventure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 w:rsidP="00F1252C">
            <w:pPr>
              <w:spacing w:after="0"/>
            </w:pPr>
            <w:r>
              <w:rPr>
                <w:sz w:val="18"/>
              </w:rPr>
              <w:t>Parco La Quiete Adventure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Giovedì 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</w:t>
            </w:r>
            <w:r>
              <w:rPr>
                <w:sz w:val="18"/>
              </w:rPr>
              <w:t xml:space="preserve">cappellino, borraccia, vestiti di ricambio, compiti.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Venerdì 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5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1B19" w:rsidRDefault="00991B19"/>
        </w:tc>
      </w:tr>
      <w:tr w:rsidR="00991B19">
        <w:trPr>
          <w:trHeight w:val="45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  <w:ind w:right="43"/>
            </w:pPr>
            <w:r>
              <w:rPr>
                <w:b/>
                <w:sz w:val="18"/>
              </w:rPr>
              <w:t xml:space="preserve">7° </w:t>
            </w:r>
            <w:proofErr w:type="gramStart"/>
            <w:r>
              <w:rPr>
                <w:b/>
                <w:sz w:val="18"/>
              </w:rPr>
              <w:t>Settimana  Dal</w:t>
            </w:r>
            <w:proofErr w:type="gramEnd"/>
            <w:r>
              <w:rPr>
                <w:b/>
                <w:sz w:val="18"/>
              </w:rPr>
              <w:t xml:space="preserve"> 23  al 27 luglio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89"/>
              <w:jc w:val="center"/>
            </w:pPr>
            <w:r>
              <w:rPr>
                <w:b/>
                <w:sz w:val="18"/>
              </w:rPr>
              <w:t xml:space="preserve">MATTINO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87"/>
              <w:jc w:val="center"/>
            </w:pPr>
            <w:r>
              <w:rPr>
                <w:b/>
                <w:sz w:val="18"/>
              </w:rPr>
              <w:t xml:space="preserve">POMERIGGIO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19" w:rsidRDefault="00F1252C">
            <w:pPr>
              <w:spacing w:after="0"/>
              <w:ind w:right="87"/>
              <w:jc w:val="center"/>
            </w:pPr>
            <w:r>
              <w:rPr>
                <w:b/>
                <w:sz w:val="18"/>
              </w:rPr>
              <w:t xml:space="preserve">COSA PORTARE </w:t>
            </w:r>
          </w:p>
        </w:tc>
      </w:tr>
      <w:tr w:rsidR="00991B19">
        <w:trPr>
          <w:trHeight w:val="4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Lunedì 23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In sede: Accoglienza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Martedì 24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49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</w:pPr>
            <w:proofErr w:type="gramStart"/>
            <w:r>
              <w:rPr>
                <w:sz w:val="18"/>
              </w:rPr>
              <w:t>Mercoledì  25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Parco La Quiete Adventure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>Parco La Quiete Adventure</w:t>
            </w:r>
            <w:bookmarkStart w:id="0" w:name="_GoBack"/>
            <w:bookmarkEnd w:id="0"/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Sandali o scarpe, Cappellino, Borraccia. </w:t>
            </w:r>
          </w:p>
        </w:tc>
      </w:tr>
      <w:tr w:rsidR="00991B19">
        <w:trPr>
          <w:trHeight w:val="45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Giovedì 26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  <w:jc w:val="both"/>
            </w:pPr>
            <w:r>
              <w:rPr>
                <w:sz w:val="18"/>
              </w:rPr>
              <w:t xml:space="preserve">In sede: Giochi di gruppo – Laboratori – uscite sul territorio – </w:t>
            </w:r>
            <w:r>
              <w:rPr>
                <w:sz w:val="18"/>
              </w:rPr>
              <w:t xml:space="preserve">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In sede: Giochi di gruppo – Laboratori – uscite sul territorio – compiti.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Abiti comodi, cappellino, borraccia, vestiti di ricambio, compiti. </w:t>
            </w:r>
          </w:p>
        </w:tc>
      </w:tr>
      <w:tr w:rsidR="00991B19">
        <w:trPr>
          <w:trHeight w:val="4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Venerdì 27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>Luglio</w:t>
            </w:r>
            <w: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3"/>
            </w:pPr>
            <w:r>
              <w:rPr>
                <w:sz w:val="18"/>
              </w:rPr>
              <w:t xml:space="preserve">Piscina – Prato Blu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91B19" w:rsidRDefault="00F1252C">
            <w:pPr>
              <w:spacing w:after="0"/>
              <w:ind w:left="2"/>
            </w:pPr>
            <w:r>
              <w:rPr>
                <w:sz w:val="18"/>
              </w:rPr>
              <w:t xml:space="preserve">Costume, salvietta, cambio, crema solare, borraccia. </w:t>
            </w:r>
          </w:p>
        </w:tc>
      </w:tr>
      <w:tr w:rsidR="00991B19">
        <w:trPr>
          <w:trHeight w:val="22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19" w:rsidRDefault="00F1252C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1B19" w:rsidRDefault="00991B19"/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B19" w:rsidRDefault="00991B19"/>
        </w:tc>
      </w:tr>
    </w:tbl>
    <w:p w:rsidR="00991B19" w:rsidRDefault="00F1252C">
      <w:pPr>
        <w:spacing w:after="0"/>
        <w:ind w:left="-307"/>
        <w:jc w:val="both"/>
      </w:pPr>
      <w:r>
        <w:t xml:space="preserve"> </w:t>
      </w:r>
    </w:p>
    <w:sectPr w:rsidR="00991B19">
      <w:pgSz w:w="16838" w:h="11906" w:orient="landscape"/>
      <w:pgMar w:top="1138" w:right="1440" w:bottom="12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9"/>
    <w:rsid w:val="00991B19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17EB-642C-40DC-8A24-7CE6989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cp:lastModifiedBy>leone orizio</cp:lastModifiedBy>
  <cp:revision>2</cp:revision>
  <dcterms:created xsi:type="dcterms:W3CDTF">2018-07-03T15:06:00Z</dcterms:created>
  <dcterms:modified xsi:type="dcterms:W3CDTF">2018-07-03T15:06:00Z</dcterms:modified>
</cp:coreProperties>
</file>